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AE" w:rsidRDefault="003514AE" w:rsidP="003514AE">
      <w:pPr>
        <w:pStyle w:val="NormalWeb"/>
        <w:spacing w:before="0" w:beforeAutospacing="0" w:after="0" w:afterAutospacing="0"/>
        <w:rPr>
          <w:rFonts w:ascii="Calibri Light" w:hAnsi="Calibri Light"/>
          <w:sz w:val="40"/>
          <w:szCs w:val="40"/>
        </w:rPr>
      </w:pPr>
      <w:r>
        <w:rPr>
          <w:rFonts w:ascii="Calibri Light" w:hAnsi="Calibri Light"/>
          <w:color w:val="2F5496"/>
          <w:sz w:val="40"/>
          <w:szCs w:val="40"/>
        </w:rPr>
        <w:t>Student Instructions for Pearson EasyBridge through ClassLink</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800100" cy="762000"/>
            <wp:effectExtent l="0" t="0" r="0" b="0"/>
            <wp:docPr id="2" name="Picture 2" descr="610A57D5-46BF-441C-95DF-4F4E19D09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A57D5-46BF-441C-95DF-4F4E19D092FF.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Pearson online curriculum materials for your class will be through ClassLink –</w:t>
      </w:r>
      <w:bookmarkStart w:id="0" w:name="_GoBack"/>
      <w:r w:rsidR="008741A3">
        <w:fldChar w:fldCharType="begin"/>
      </w:r>
      <w:r w:rsidR="008741A3">
        <w:instrText xml:space="preserve"> HYPERLINK "https://launchpad.classlink.com/Issaquah" </w:instrText>
      </w:r>
      <w:r w:rsidR="008741A3">
        <w:fldChar w:fldCharType="separate"/>
      </w:r>
      <w:r>
        <w:rPr>
          <w:rStyle w:val="Hyperlink"/>
          <w:rFonts w:ascii="Calibri" w:hAnsi="Calibri"/>
          <w:sz w:val="22"/>
          <w:szCs w:val="22"/>
        </w:rPr>
        <w:t>https://launchpad.classlink.com/Issaquah</w:t>
      </w:r>
      <w:r w:rsidR="008741A3">
        <w:rPr>
          <w:rStyle w:val="Hyperlink"/>
          <w:rFonts w:ascii="Calibri" w:hAnsi="Calibri"/>
          <w:sz w:val="22"/>
          <w:szCs w:val="22"/>
        </w:rPr>
        <w:fldChar w:fldCharType="end"/>
      </w:r>
      <w:bookmarkEnd w:id="0"/>
      <w:r>
        <w:rPr>
          <w:rFonts w:ascii="Calibri" w:hAnsi="Calibri"/>
          <w:sz w:val="22"/>
          <w:szCs w:val="22"/>
        </w:rPr>
        <w:t>. There should be a ClassLink short cut on the desktop of school computers. ClassLink is a Launchpad for students to access online district curriculum and tools.  If you use a different browser at school, you will need to follow the steps to install an extension for that browser. It takes about 15 seconds, if you by-pass this step it will not work.</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xml:space="preserve">YOU MUST USE a CURRENT BROWSER!! Check your browser at: </w:t>
      </w:r>
      <w:hyperlink r:id="rId6" w:history="1">
        <w:r>
          <w:rPr>
            <w:rStyle w:val="Hyperlink"/>
            <w:rFonts w:ascii="Calibri" w:hAnsi="Calibri"/>
            <w:sz w:val="22"/>
            <w:szCs w:val="22"/>
          </w:rPr>
          <w:t>www.whatbrowser.org</w:t>
        </w:r>
      </w:hyperlink>
      <w:r>
        <w:rPr>
          <w:rFonts w:ascii="Calibri" w:hAnsi="Calibri"/>
          <w:sz w:val="22"/>
          <w:szCs w:val="22"/>
        </w:rPr>
        <w:t xml:space="preserve">.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32"/>
          <w:szCs w:val="32"/>
        </w:rPr>
        <w:t>Step 1</w:t>
      </w:r>
      <w:r>
        <w:rPr>
          <w:rFonts w:ascii="Calibri" w:hAnsi="Calibri"/>
          <w:b/>
          <w:bCs/>
          <w:color w:val="538135"/>
          <w:sz w:val="22"/>
          <w:szCs w:val="22"/>
        </w:rPr>
        <w:t xml:space="preserve">: </w:t>
      </w:r>
      <w:r>
        <w:rPr>
          <w:rFonts w:ascii="Calibri" w:hAnsi="Calibri"/>
          <w:b/>
          <w:bCs/>
          <w:color w:val="2F5496"/>
          <w:sz w:val="22"/>
          <w:szCs w:val="22"/>
        </w:rPr>
        <w:t xml:space="preserve">Click the ClassLink icon on your desktop OR go to </w:t>
      </w:r>
      <w:hyperlink r:id="rId7" w:history="1">
        <w:r>
          <w:rPr>
            <w:rStyle w:val="Hyperlink"/>
            <w:rFonts w:ascii="Calibri" w:hAnsi="Calibri"/>
            <w:sz w:val="22"/>
            <w:szCs w:val="22"/>
          </w:rPr>
          <w:t>https://launchpad.classlink.com/Issaquah</w:t>
        </w:r>
      </w:hyperlink>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32"/>
          <w:szCs w:val="32"/>
        </w:rPr>
        <w:t xml:space="preserve">Step 2: </w:t>
      </w:r>
      <w:r>
        <w:rPr>
          <w:rFonts w:ascii="Calibri" w:hAnsi="Calibri"/>
          <w:b/>
          <w:bCs/>
          <w:color w:val="2F5496"/>
          <w:sz w:val="22"/>
          <w:szCs w:val="22"/>
        </w:rPr>
        <w:t xml:space="preserve">Log onto ClassLink with your network username. The first 4 letters of your last name, first 3 letters of your first name, and your two-digit graduation year. </w:t>
      </w:r>
      <w:r>
        <w:rPr>
          <w:rFonts w:ascii="Calibri" w:hAnsi="Calibri"/>
          <w:b/>
          <w:bCs/>
          <w:color w:val="C00000"/>
          <w:sz w:val="22"/>
          <w:szCs w:val="22"/>
        </w:rPr>
        <w:t>Example: SmitJoe18</w:t>
      </w:r>
    </w:p>
    <w:p w:rsidR="003514AE" w:rsidRDefault="003514AE" w:rsidP="003514AE">
      <w:pPr>
        <w:pStyle w:val="NormalWeb"/>
        <w:spacing w:before="0" w:beforeAutospacing="0" w:after="160" w:afterAutospacing="0"/>
        <w:rPr>
          <w:rFonts w:ascii="Calibri" w:hAnsi="Calibri"/>
          <w:color w:val="2F5496"/>
          <w:sz w:val="22"/>
          <w:szCs w:val="22"/>
        </w:rPr>
      </w:pPr>
      <w:r>
        <w:rPr>
          <w:rFonts w:ascii="Calibri" w:hAnsi="Calibri"/>
          <w:b/>
          <w:bCs/>
          <w:color w:val="2F5496"/>
          <w:sz w:val="22"/>
          <w:szCs w:val="22"/>
        </w:rPr>
        <w:t>Your password is the same as your regular network password. This is what you use when you log onto the computer at school.</w:t>
      </w:r>
    </w:p>
    <w:p w:rsidR="003514AE" w:rsidRDefault="003514AE" w:rsidP="003514AE">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790575" cy="771525"/>
            <wp:effectExtent l="0" t="0" r="9525" b="9525"/>
            <wp:docPr id="1" name="Picture 1" descr="C3040F56-9B53-4838-82B4-FD1066391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040F56-9B53-4838-82B4-FD1066391FA7.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rsidR="003514AE" w:rsidRDefault="003514AE" w:rsidP="003514AE">
      <w:pPr>
        <w:pStyle w:val="NormalWeb"/>
        <w:spacing w:before="0" w:beforeAutospacing="0" w:after="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28"/>
          <w:szCs w:val="28"/>
        </w:rPr>
        <w:t xml:space="preserve">Step 3: </w:t>
      </w:r>
      <w:r>
        <w:rPr>
          <w:rFonts w:ascii="Calibri" w:hAnsi="Calibri"/>
          <w:b/>
          <w:bCs/>
          <w:color w:val="2F5496"/>
          <w:sz w:val="22"/>
          <w:szCs w:val="22"/>
        </w:rPr>
        <w:t>Click on the Pearson icon</w:t>
      </w:r>
      <w:r>
        <w:rPr>
          <w:rFonts w:ascii="Calibri" w:hAnsi="Calibri"/>
          <w:color w:val="2F5496"/>
          <w:sz w:val="22"/>
          <w:szCs w:val="22"/>
        </w:rPr>
        <w:t xml:space="preserve">. You should see the text books for the classes that you have that use Pearson books.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C00000"/>
          <w:sz w:val="32"/>
          <w:szCs w:val="32"/>
        </w:rPr>
        <w:t>NOTE</w:t>
      </w:r>
      <w:r>
        <w:rPr>
          <w:rFonts w:ascii="Calibri" w:hAnsi="Calibri"/>
          <w:color w:val="538135"/>
          <w:sz w:val="22"/>
          <w:szCs w:val="22"/>
        </w:rPr>
        <w:t xml:space="preserve">: </w:t>
      </w:r>
      <w:r>
        <w:rPr>
          <w:rFonts w:ascii="Calibri" w:hAnsi="Calibri"/>
          <w:i/>
          <w:iCs/>
          <w:color w:val="C00000"/>
        </w:rPr>
        <w:t>Depending on the browser you are using; you may be asked to install an extension. Follow the instructions on the screen to install the extension. Once installed you will not be asked to install it again on that computer.</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xml:space="preserve">Information to troubleshoot can be found at: </w:t>
      </w:r>
      <w:hyperlink r:id="rId10" w:history="1">
        <w:r>
          <w:rPr>
            <w:rStyle w:val="Hyperlink"/>
            <w:rFonts w:ascii="Calibri" w:hAnsi="Calibri"/>
            <w:sz w:val="22"/>
            <w:szCs w:val="22"/>
          </w:rPr>
          <w:t>http://www.issaquah.wednet.edu/district/departments/Technology/students</w:t>
        </w:r>
      </w:hyperlink>
    </w:p>
    <w:p w:rsidR="006D714D" w:rsidRDefault="006D714D"/>
    <w:sectPr w:rsidR="006D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AE"/>
    <w:rsid w:val="003514AE"/>
    <w:rsid w:val="006D714D"/>
    <w:rsid w:val="0087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A9A6-690B-4F26-B919-51EBE98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4AE"/>
    <w:rPr>
      <w:color w:val="0000FF"/>
      <w:u w:val="single"/>
    </w:rPr>
  </w:style>
  <w:style w:type="paragraph" w:styleId="NormalWeb">
    <w:name w:val="Normal (Web)"/>
    <w:basedOn w:val="Normal"/>
    <w:uiPriority w:val="99"/>
    <w:semiHidden/>
    <w:unhideWhenUsed/>
    <w:rsid w:val="003514A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4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launchpad.classlink.com/Issaqu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browser.org" TargetMode="External"/><Relationship Id="rId11" Type="http://schemas.openxmlformats.org/officeDocument/2006/relationships/fontTable" Target="fontTable.xml"/><Relationship Id="rId5" Type="http://schemas.openxmlformats.org/officeDocument/2006/relationships/image" Target="cid:image001.png@01D43AF9.E9F87930" TargetMode="External"/><Relationship Id="rId10" Type="http://schemas.openxmlformats.org/officeDocument/2006/relationships/hyperlink" Target="http://www.issaquah.wednet.edu/district/departments/Technology/students" TargetMode="External"/><Relationship Id="rId4" Type="http://schemas.openxmlformats.org/officeDocument/2006/relationships/image" Target="media/image1.png"/><Relationship Id="rId9" Type="http://schemas.openxmlformats.org/officeDocument/2006/relationships/image" Target="cid:image002.jpg@01D43AF9.E9F87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Ford</dc:creator>
  <cp:keywords/>
  <dc:description/>
  <cp:lastModifiedBy>Dunbar, Kerry    SHS</cp:lastModifiedBy>
  <cp:revision>2</cp:revision>
  <dcterms:created xsi:type="dcterms:W3CDTF">2018-09-04T17:17:00Z</dcterms:created>
  <dcterms:modified xsi:type="dcterms:W3CDTF">2018-09-04T17:17:00Z</dcterms:modified>
</cp:coreProperties>
</file>