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AD" w:rsidRDefault="00CC65AD">
      <w:pPr>
        <w:spacing w:after="0" w:line="240" w:lineRule="auto"/>
        <w:rPr>
          <w:rFonts w:ascii="Times New Roman" w:hAnsi="Times New Roman"/>
          <w:b/>
          <w:bCs/>
        </w:rPr>
      </w:pPr>
    </w:p>
    <w:p w:rsidR="00F00E39" w:rsidRDefault="00F00E39" w:rsidP="00F00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E12" w:rsidRPr="000B5B6C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0B5B6C">
        <w:rPr>
          <w:rFonts w:ascii="Tahoma" w:hAnsi="Tahoma" w:cs="Tahoma"/>
          <w:b/>
          <w:bCs/>
          <w:sz w:val="40"/>
          <w:szCs w:val="40"/>
        </w:rPr>
        <w:t>6</w:t>
      </w:r>
      <w:r>
        <w:rPr>
          <w:rFonts w:ascii="Tahoma" w:hAnsi="Tahoma" w:cs="Tahoma"/>
          <w:b/>
          <w:bCs/>
          <w:sz w:val="40"/>
          <w:szCs w:val="40"/>
        </w:rPr>
        <w:t>-</w:t>
      </w:r>
      <w:r w:rsidRPr="000B5B6C">
        <w:rPr>
          <w:rFonts w:ascii="Tahoma" w:hAnsi="Tahoma" w:cs="Tahoma"/>
          <w:b/>
          <w:bCs/>
          <w:sz w:val="40"/>
          <w:szCs w:val="40"/>
        </w:rPr>
        <w:t>3 Practice</w:t>
      </w: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B5B6C">
        <w:rPr>
          <w:rFonts w:ascii="Arial" w:hAnsi="Arial" w:cs="Arial"/>
          <w:b/>
          <w:bCs/>
          <w:i/>
          <w:iCs/>
          <w:sz w:val="31"/>
          <w:szCs w:val="31"/>
        </w:rPr>
        <w:t xml:space="preserve">Solving Linear Systems Using Inverses </w:t>
      </w:r>
    </w:p>
    <w:p w:rsidR="007A233C" w:rsidRDefault="007A233C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911E12" w:rsidRPr="000B5B6C" w:rsidRDefault="00911E12" w:rsidP="00911E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0B5B6C">
        <w:rPr>
          <w:rFonts w:ascii="Times New Roman" w:hAnsi="Times New Roman"/>
          <w:b/>
          <w:bCs/>
        </w:rPr>
        <w:t>Use an inverse matrix to solve each system of equations, if possible.</w:t>
      </w:r>
    </w:p>
    <w:p w:rsidR="00911E12" w:rsidRPr="000B5B6C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5B6C">
        <w:rPr>
          <w:rFonts w:ascii="Times New Roman" w:hAnsi="Times New Roman"/>
          <w:b/>
          <w:bCs/>
        </w:rPr>
        <w:t xml:space="preserve">1. </w:t>
      </w:r>
      <w:r w:rsidRPr="000B5B6C">
        <w:rPr>
          <w:rFonts w:ascii="Times New Roman" w:hAnsi="Times New Roman"/>
        </w:rPr>
        <w:t>4</w:t>
      </w:r>
      <w:r w:rsidRPr="000B5B6C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7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  <w:b/>
          <w:bCs/>
        </w:rPr>
        <w:t xml:space="preserve">2.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8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>36</w:t>
      </w:r>
    </w:p>
    <w:p w:rsidR="00911E12" w:rsidRPr="000B5B6C" w:rsidRDefault="00911E12" w:rsidP="00911E12">
      <w:pPr>
        <w:tabs>
          <w:tab w:val="left" w:pos="270"/>
          <w:tab w:val="left" w:pos="59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  <w:t>–</w:t>
      </w:r>
      <w:r w:rsidRPr="000B5B6C">
        <w:rPr>
          <w:rFonts w:ascii="Times New Roman" w:hAnsi="Times New Roman"/>
        </w:rPr>
        <w:t>6</w:t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 xml:space="preserve">11 </w:t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</w:rPr>
        <w:t>4</w:t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3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>7</w:t>
      </w:r>
    </w:p>
    <w:p w:rsidR="00911E12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911E12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Pr="000B5B6C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0B5B6C">
        <w:rPr>
          <w:rFonts w:ascii="Times New Roman" w:hAnsi="Times New Roman"/>
          <w:b/>
          <w:bCs/>
        </w:rPr>
        <w:t xml:space="preserve">3. </w:t>
      </w:r>
      <w:proofErr w:type="gramStart"/>
      <w:r w:rsidRPr="000B5B6C">
        <w:rPr>
          <w:rFonts w:ascii="Times New Roman" w:hAnsi="Times New Roman"/>
          <w:i/>
          <w:iCs/>
        </w:rPr>
        <w:t>x</w:t>
      </w:r>
      <w:proofErr w:type="gramEnd"/>
      <w:r w:rsidRPr="000B5B6C">
        <w:rPr>
          <w:rFonts w:ascii="Times New Roman" w:hAnsi="Times New Roman"/>
          <w:i/>
          <w:iCs/>
        </w:rPr>
        <w:t xml:space="preserve">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7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>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  <w:b/>
          <w:bCs/>
        </w:rPr>
        <w:t xml:space="preserve">4. </w:t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  <w:i/>
          <w:iCs/>
        </w:rPr>
        <w:t xml:space="preserve">y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>5</w:t>
      </w:r>
    </w:p>
    <w:p w:rsidR="00911E12" w:rsidRPr="000B5B6C" w:rsidRDefault="00911E12" w:rsidP="00911E12">
      <w:pPr>
        <w:tabs>
          <w:tab w:val="left" w:pos="270"/>
          <w:tab w:val="left" w:pos="59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  <w:t>–</w:t>
      </w:r>
      <w:r w:rsidRPr="000B5B6C">
        <w:rPr>
          <w:rFonts w:ascii="Times New Roman" w:hAnsi="Times New Roman"/>
        </w:rPr>
        <w:t>4</w:t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5</w:t>
      </w:r>
      <w:r w:rsidRPr="000B5B6C">
        <w:rPr>
          <w:rFonts w:ascii="Times New Roman" w:hAnsi="Times New Roman"/>
          <w:i/>
          <w:iCs/>
        </w:rPr>
        <w:t xml:space="preserve">y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 xml:space="preserve">18 </w:t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>8</w:t>
      </w:r>
    </w:p>
    <w:p w:rsidR="00911E12" w:rsidRPr="000B5B6C" w:rsidRDefault="00911E12" w:rsidP="00911E12">
      <w:pPr>
        <w:tabs>
          <w:tab w:val="left" w:pos="270"/>
          <w:tab w:val="left" w:pos="59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</w:rPr>
        <w:t>5</w:t>
      </w:r>
      <w:r w:rsidRPr="000B5B6C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3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>11</w:t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3</w:t>
      </w:r>
      <w:r w:rsidRPr="000B5B6C">
        <w:rPr>
          <w:rFonts w:ascii="Times New Roman" w:hAnsi="Times New Roman"/>
          <w:i/>
          <w:iCs/>
        </w:rPr>
        <w:t xml:space="preserve">y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>1</w:t>
      </w: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E12" w:rsidRDefault="00911E12" w:rsidP="00911E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1E12" w:rsidRPr="000B5B6C" w:rsidRDefault="00911E12" w:rsidP="00911E1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Find the system’s </w:t>
      </w:r>
      <w:r w:rsidRPr="000B5B6C">
        <w:rPr>
          <w:rFonts w:ascii="Times New Roman" w:hAnsi="Times New Roman"/>
          <w:b/>
          <w:bCs/>
        </w:rPr>
        <w:t xml:space="preserve">solution </w:t>
      </w:r>
      <w:r>
        <w:rPr>
          <w:rFonts w:ascii="Times New Roman" w:hAnsi="Times New Roman"/>
          <w:b/>
          <w:bCs/>
        </w:rPr>
        <w:t xml:space="preserve">if it </w:t>
      </w:r>
      <w:r w:rsidRPr="000B5B6C">
        <w:rPr>
          <w:rFonts w:ascii="Times New Roman" w:hAnsi="Times New Roman"/>
          <w:b/>
          <w:bCs/>
        </w:rPr>
        <w:t>exists.</w:t>
      </w:r>
    </w:p>
    <w:p w:rsidR="00911E12" w:rsidRPr="000B5B6C" w:rsidRDefault="00911E12" w:rsidP="00911E12">
      <w:pPr>
        <w:tabs>
          <w:tab w:val="left" w:pos="9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0B5B6C">
        <w:rPr>
          <w:rFonts w:ascii="Times New Roman" w:hAnsi="Times New Roman"/>
          <w:b/>
          <w:bCs/>
        </w:rPr>
        <w:t xml:space="preserve">6.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>4</w:t>
      </w:r>
      <w:r w:rsidRPr="000B5B6C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5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  <w:b/>
          <w:bCs/>
        </w:rPr>
        <w:t xml:space="preserve">7. </w:t>
      </w:r>
      <w:r w:rsidRPr="000B5B6C">
        <w:rPr>
          <w:rFonts w:ascii="Times New Roman" w:hAnsi="Times New Roman"/>
          <w:i/>
          <w:iCs/>
        </w:rPr>
        <w:t xml:space="preserve">x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>8</w:t>
      </w:r>
    </w:p>
    <w:p w:rsidR="00911E12" w:rsidRPr="000B5B6C" w:rsidRDefault="00911E12" w:rsidP="00911E12">
      <w:pPr>
        <w:tabs>
          <w:tab w:val="left" w:pos="270"/>
          <w:tab w:val="left" w:pos="594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  <w:t>–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</w:rPr>
        <w:t>3</w:t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ab/>
      </w:r>
      <w:r w:rsidRPr="000B5B6C">
        <w:rPr>
          <w:rFonts w:ascii="Times New Roman" w:hAnsi="Times New Roman"/>
        </w:rPr>
        <w:t>3</w:t>
      </w:r>
      <w:r w:rsidRPr="000B5B6C">
        <w:rPr>
          <w:rFonts w:ascii="Times New Roman" w:hAnsi="Times New Roman"/>
          <w:i/>
          <w:iCs/>
        </w:rPr>
        <w:t xml:space="preserve">x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eastAsia="UniMath-Regular" w:hAnsi="Times New Roman"/>
        </w:rPr>
        <w:t xml:space="preserve"> 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>
        <w:rPr>
          <w:rFonts w:ascii="Times New Roman" w:eastAsia="UniMath-Regular" w:hAnsi="Times New Roman"/>
        </w:rPr>
        <w:t>–</w:t>
      </w:r>
      <w:r w:rsidRPr="000B5B6C">
        <w:rPr>
          <w:rFonts w:ascii="Times New Roman" w:hAnsi="Times New Roman"/>
        </w:rPr>
        <w:t>22</w:t>
      </w:r>
    </w:p>
    <w:p w:rsidR="00911E12" w:rsidRPr="000B5B6C" w:rsidRDefault="00911E12" w:rsidP="00911E12">
      <w:pPr>
        <w:tabs>
          <w:tab w:val="left" w:pos="5940"/>
        </w:tabs>
        <w:autoSpaceDE w:val="0"/>
        <w:autoSpaceDN w:val="0"/>
        <w:adjustRightInd w:val="0"/>
        <w:spacing w:before="120" w:after="120" w:line="240" w:lineRule="auto"/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Pr="000B5B6C">
        <w:rPr>
          <w:rFonts w:ascii="Times New Roman" w:hAnsi="Times New Roman"/>
          <w:i/>
          <w:iCs/>
        </w:rPr>
        <w:t xml:space="preserve">y </w:t>
      </w:r>
      <w:r w:rsidRPr="000B5B6C">
        <w:rPr>
          <w:rFonts w:ascii="Times New Roman" w:eastAsia="UniMath-Regular" w:hAnsi="Times New Roman"/>
        </w:rPr>
        <w:t xml:space="preserve">+ </w:t>
      </w:r>
      <w:r w:rsidRPr="000B5B6C">
        <w:rPr>
          <w:rFonts w:ascii="Times New Roman" w:hAnsi="Times New Roman"/>
        </w:rPr>
        <w:t>2</w:t>
      </w:r>
      <w:r w:rsidRPr="000B5B6C">
        <w:rPr>
          <w:rFonts w:ascii="Times New Roman" w:hAnsi="Times New Roman"/>
          <w:i/>
          <w:iCs/>
        </w:rPr>
        <w:t xml:space="preserve">z </w:t>
      </w:r>
      <w:r w:rsidRPr="000B5B6C">
        <w:rPr>
          <w:rFonts w:ascii="Times New Roman" w:eastAsia="UniMath-Regular" w:hAnsi="Times New Roman"/>
        </w:rPr>
        <w:t xml:space="preserve">= </w:t>
      </w:r>
      <w:r w:rsidRPr="000B5B6C">
        <w:rPr>
          <w:rFonts w:ascii="Times New Roman" w:hAnsi="Times New Roman"/>
        </w:rPr>
        <w:t>20</w:t>
      </w:r>
    </w:p>
    <w:p w:rsidR="00911E12" w:rsidRDefault="00911E12" w:rsidP="00911E1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Default="00911E12" w:rsidP="00911E1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</w:p>
    <w:p w:rsidR="00911E12" w:rsidRPr="000B5B6C" w:rsidRDefault="00911E12" w:rsidP="00911E1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0B5B6C">
        <w:rPr>
          <w:rFonts w:ascii="Times New Roman" w:hAnsi="Times New Roman"/>
          <w:b/>
          <w:bCs/>
        </w:rPr>
        <w:t xml:space="preserve">8. PAPER ROUTE </w:t>
      </w:r>
      <w:r w:rsidRPr="000B5B6C">
        <w:rPr>
          <w:rFonts w:ascii="Times New Roman" w:hAnsi="Times New Roman"/>
        </w:rPr>
        <w:t xml:space="preserve">Payton, Santiago, and </w:t>
      </w:r>
      <w:proofErr w:type="spellStart"/>
      <w:r w:rsidRPr="000B5B6C">
        <w:rPr>
          <w:rFonts w:ascii="Times New Roman" w:hAnsi="Times New Roman"/>
        </w:rPr>
        <w:t>Queisha</w:t>
      </w:r>
      <w:proofErr w:type="spellEnd"/>
      <w:r w:rsidRPr="000B5B6C">
        <w:rPr>
          <w:rFonts w:ascii="Times New Roman" w:hAnsi="Times New Roman"/>
        </w:rPr>
        <w:t xml:space="preserve"> each have a paper</w:t>
      </w:r>
      <w:r>
        <w:rPr>
          <w:rFonts w:ascii="Times New Roman" w:hAnsi="Times New Roman"/>
        </w:rPr>
        <w:t xml:space="preserve"> </w:t>
      </w:r>
      <w:r w:rsidRPr="000B5B6C">
        <w:rPr>
          <w:rFonts w:ascii="Times New Roman" w:hAnsi="Times New Roman"/>
        </w:rPr>
        <w:t>route. Payton delivers 5 times as many</w:t>
      </w:r>
      <w:r>
        <w:rPr>
          <w:rFonts w:ascii="Times New Roman" w:hAnsi="Times New Roman"/>
        </w:rPr>
        <w:t xml:space="preserve"> </w:t>
      </w:r>
      <w:r w:rsidRPr="000B5B6C">
        <w:rPr>
          <w:rFonts w:ascii="Times New Roman" w:hAnsi="Times New Roman"/>
        </w:rPr>
        <w:t xml:space="preserve">papers as Santiago. Santiago delivers twice as many papers as </w:t>
      </w:r>
      <w:proofErr w:type="spellStart"/>
      <w:r w:rsidRPr="000B5B6C">
        <w:rPr>
          <w:rFonts w:ascii="Times New Roman" w:hAnsi="Times New Roman"/>
        </w:rPr>
        <w:t>Queisha</w:t>
      </w:r>
      <w:proofErr w:type="spellEnd"/>
      <w:r w:rsidRPr="000B5B6C">
        <w:rPr>
          <w:rFonts w:ascii="Times New Roman" w:hAnsi="Times New Roman"/>
        </w:rPr>
        <w:t>. If 20 papers were added to</w:t>
      </w:r>
      <w:r>
        <w:rPr>
          <w:rFonts w:ascii="Times New Roman" w:hAnsi="Times New Roman"/>
        </w:rPr>
        <w:t xml:space="preserve"> </w:t>
      </w:r>
      <w:r w:rsidRPr="000B5B6C">
        <w:rPr>
          <w:rFonts w:ascii="Times New Roman" w:hAnsi="Times New Roman"/>
        </w:rPr>
        <w:t xml:space="preserve">Payton’s route, he would then deliver four times the total number of papers that Santiago and </w:t>
      </w:r>
      <w:proofErr w:type="spellStart"/>
      <w:r w:rsidRPr="000B5B6C">
        <w:rPr>
          <w:rFonts w:ascii="Times New Roman" w:hAnsi="Times New Roman"/>
        </w:rPr>
        <w:t>Queisha</w:t>
      </w:r>
      <w:proofErr w:type="spellEnd"/>
      <w:r w:rsidRPr="000B5B6C">
        <w:rPr>
          <w:rFonts w:ascii="Times New Roman" w:hAnsi="Times New Roman"/>
        </w:rPr>
        <w:t xml:space="preserve"> deliver. How many papers does each person deliver?</w:t>
      </w:r>
    </w:p>
    <w:p w:rsidR="00D71049" w:rsidRPr="00216F0E" w:rsidRDefault="00D71049" w:rsidP="00F00E39">
      <w:pPr>
        <w:tabs>
          <w:tab w:val="left" w:pos="5940"/>
        </w:tabs>
        <w:spacing w:before="120" w:after="120" w:line="240" w:lineRule="auto"/>
        <w:ind w:left="5040" w:firstLine="720"/>
        <w:rPr>
          <w:rFonts w:ascii="Times New Roman" w:hAnsi="Times New Roman"/>
        </w:rPr>
      </w:pPr>
    </w:p>
    <w:sectPr w:rsidR="00D71049" w:rsidRPr="00216F0E" w:rsidSect="0056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96" w:rsidRDefault="002B2D96" w:rsidP="003F4D1C">
      <w:pPr>
        <w:spacing w:after="0" w:line="240" w:lineRule="auto"/>
      </w:pPr>
      <w:r>
        <w:separator/>
      </w:r>
    </w:p>
  </w:endnote>
  <w:endnote w:type="continuationSeparator" w:id="0">
    <w:p w:rsidR="002B2D96" w:rsidRDefault="002B2D9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HelveticaLTStd-Ob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A54A66">
      <w:rPr>
        <w:rFonts w:ascii="Arial" w:hAnsi="Arial" w:cs="Arial"/>
        <w:color w:val="231F20"/>
        <w:sz w:val="18"/>
        <w:szCs w:val="18"/>
      </w:rPr>
      <w:t>6</w:t>
    </w:r>
    <w:r w:rsidRPr="00831C8A">
      <w:rPr>
        <w:rFonts w:ascii="Arial" w:hAnsi="Arial" w:cs="Arial"/>
        <w:sz w:val="18"/>
        <w:szCs w:val="18"/>
      </w:rPr>
      <w:tab/>
    </w:r>
    <w:r w:rsidR="00D8545F">
      <w:rPr>
        <w:rFonts w:ascii="Arial" w:hAnsi="Arial" w:cs="Arial"/>
        <w:b/>
        <w:sz w:val="24"/>
        <w:szCs w:val="24"/>
      </w:rPr>
      <w:t>1</w:t>
    </w:r>
    <w:r w:rsidR="00A54A66">
      <w:rPr>
        <w:rFonts w:ascii="Arial" w:hAnsi="Arial" w:cs="Arial"/>
        <w:b/>
        <w:sz w:val="24"/>
        <w:szCs w:val="24"/>
      </w:rPr>
      <w:t>7</w:t>
    </w:r>
    <w:r w:rsidR="001019CA">
      <w:rPr>
        <w:rFonts w:ascii="Arial" w:hAnsi="Arial" w:cs="Arial"/>
        <w:b/>
        <w:sz w:val="24"/>
        <w:szCs w:val="24"/>
      </w:rPr>
      <w:tab/>
    </w:r>
    <w:r w:rsidR="00D528AE">
      <w:rPr>
        <w:rFonts w:ascii="HelveticaLTStd-Obl" w:hAnsi="HelveticaLTStd-Obl" w:cs="HelveticaLTStd-Obl"/>
        <w:i/>
        <w:iCs/>
        <w:sz w:val="18"/>
        <w:szCs w:val="18"/>
      </w:rPr>
      <w:t xml:space="preserve">Glencoe </w:t>
    </w:r>
    <w:proofErr w:type="spellStart"/>
    <w:r w:rsidR="005D0BA6">
      <w:rPr>
        <w:rFonts w:ascii="HelveticaLTStd-Obl" w:hAnsi="HelveticaLTStd-Obl" w:cs="HelveticaLTStd-Obl"/>
        <w:i/>
        <w:iCs/>
        <w:sz w:val="18"/>
        <w:szCs w:val="18"/>
      </w:rPr>
      <w:t>Precal</w:t>
    </w:r>
    <w:r w:rsidR="00F954B8">
      <w:rPr>
        <w:rFonts w:ascii="HelveticaLTStd-Obl" w:hAnsi="HelveticaLTStd-Obl" w:cs="HelveticaLTStd-Obl"/>
        <w:i/>
        <w:iCs/>
        <w:sz w:val="18"/>
        <w:szCs w:val="18"/>
      </w:rPr>
      <w:t>c</w:t>
    </w:r>
    <w:r w:rsidR="005D0BA6">
      <w:rPr>
        <w:rFonts w:ascii="HelveticaLTStd-Obl" w:hAnsi="HelveticaLTStd-Obl" w:cs="HelveticaLTStd-Obl"/>
        <w:i/>
        <w:iCs/>
        <w:sz w:val="18"/>
        <w:szCs w:val="18"/>
      </w:rPr>
      <w:t>ulus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C2EAA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695A98">
      <w:rPr>
        <w:rFonts w:ascii="Arial" w:hAnsi="Arial" w:cs="Arial"/>
        <w:color w:val="231F20"/>
        <w:sz w:val="18"/>
        <w:szCs w:val="18"/>
      </w:rPr>
      <w:t>6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0723BC">
      <w:rPr>
        <w:rFonts w:ascii="Arial" w:hAnsi="Arial" w:cs="Arial"/>
        <w:b/>
        <w:iCs/>
        <w:color w:val="231F20"/>
        <w:sz w:val="24"/>
        <w:szCs w:val="24"/>
      </w:rPr>
      <w:t>1</w:t>
    </w:r>
    <w:r w:rsidR="00850E9A">
      <w:rPr>
        <w:rFonts w:ascii="Arial" w:hAnsi="Arial" w:cs="Arial"/>
        <w:b/>
        <w:iCs/>
        <w:color w:val="231F20"/>
        <w:sz w:val="24"/>
        <w:szCs w:val="24"/>
      </w:rPr>
      <w:t>6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8C2EAA">
      <w:rPr>
        <w:rFonts w:ascii="Arial" w:hAnsi="Arial" w:cs="Arial"/>
        <w:i/>
        <w:iCs/>
        <w:sz w:val="18"/>
        <w:szCs w:val="18"/>
      </w:rPr>
      <w:t xml:space="preserve">Glencoe </w:t>
    </w:r>
    <w:proofErr w:type="spellStart"/>
    <w:r w:rsidR="00ED50B5">
      <w:rPr>
        <w:rFonts w:ascii="Arial" w:hAnsi="Arial" w:cs="Arial"/>
        <w:i/>
        <w:iCs/>
        <w:sz w:val="18"/>
        <w:szCs w:val="18"/>
      </w:rPr>
      <w:t>Precalculus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96" w:rsidRDefault="002B2D96" w:rsidP="003F4D1C">
      <w:pPr>
        <w:spacing w:after="0" w:line="240" w:lineRule="auto"/>
      </w:pPr>
      <w:r>
        <w:separator/>
      </w:r>
    </w:p>
  </w:footnote>
  <w:footnote w:type="continuationSeparator" w:id="0">
    <w:p w:rsidR="002B2D96" w:rsidRDefault="002B2D9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07E6E"/>
    <w:rsid w:val="000120E0"/>
    <w:rsid w:val="00012AB1"/>
    <w:rsid w:val="000138C6"/>
    <w:rsid w:val="00020B13"/>
    <w:rsid w:val="0002168C"/>
    <w:rsid w:val="00022A55"/>
    <w:rsid w:val="00025D54"/>
    <w:rsid w:val="00027020"/>
    <w:rsid w:val="00033BA8"/>
    <w:rsid w:val="00045FFF"/>
    <w:rsid w:val="00046BCC"/>
    <w:rsid w:val="000470A8"/>
    <w:rsid w:val="0005122A"/>
    <w:rsid w:val="000526C2"/>
    <w:rsid w:val="0005433A"/>
    <w:rsid w:val="00062CF6"/>
    <w:rsid w:val="000648B4"/>
    <w:rsid w:val="000723BC"/>
    <w:rsid w:val="0007483E"/>
    <w:rsid w:val="0007573D"/>
    <w:rsid w:val="00082CBC"/>
    <w:rsid w:val="00083035"/>
    <w:rsid w:val="00083CD0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3AF1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06AE2"/>
    <w:rsid w:val="001100CA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6015D"/>
    <w:rsid w:val="00162617"/>
    <w:rsid w:val="001644E8"/>
    <w:rsid w:val="00171372"/>
    <w:rsid w:val="00173990"/>
    <w:rsid w:val="00176CC0"/>
    <w:rsid w:val="00190151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16F0E"/>
    <w:rsid w:val="002238EE"/>
    <w:rsid w:val="00223FA0"/>
    <w:rsid w:val="00224889"/>
    <w:rsid w:val="0022517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39D6"/>
    <w:rsid w:val="0027490C"/>
    <w:rsid w:val="00275011"/>
    <w:rsid w:val="0027539E"/>
    <w:rsid w:val="0028037A"/>
    <w:rsid w:val="002815A7"/>
    <w:rsid w:val="0028360D"/>
    <w:rsid w:val="0028628E"/>
    <w:rsid w:val="002A1AA3"/>
    <w:rsid w:val="002A22AB"/>
    <w:rsid w:val="002A5632"/>
    <w:rsid w:val="002B0D3D"/>
    <w:rsid w:val="002B2D96"/>
    <w:rsid w:val="002B49E4"/>
    <w:rsid w:val="002B67E5"/>
    <w:rsid w:val="002C6ECA"/>
    <w:rsid w:val="002D252B"/>
    <w:rsid w:val="002D533B"/>
    <w:rsid w:val="002D64A6"/>
    <w:rsid w:val="002E0525"/>
    <w:rsid w:val="002E33B1"/>
    <w:rsid w:val="002E4549"/>
    <w:rsid w:val="002E59F1"/>
    <w:rsid w:val="002F59DB"/>
    <w:rsid w:val="002F5D62"/>
    <w:rsid w:val="003009A9"/>
    <w:rsid w:val="00300CCC"/>
    <w:rsid w:val="00302A8C"/>
    <w:rsid w:val="00306DF5"/>
    <w:rsid w:val="003078A7"/>
    <w:rsid w:val="0031308F"/>
    <w:rsid w:val="00316008"/>
    <w:rsid w:val="00325F7B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1B39"/>
    <w:rsid w:val="00392E60"/>
    <w:rsid w:val="0039555F"/>
    <w:rsid w:val="003961D7"/>
    <w:rsid w:val="003A1EB4"/>
    <w:rsid w:val="003A2E44"/>
    <w:rsid w:val="003A337C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1DB1"/>
    <w:rsid w:val="003F46F7"/>
    <w:rsid w:val="003F4D1C"/>
    <w:rsid w:val="003F5C51"/>
    <w:rsid w:val="00403A6D"/>
    <w:rsid w:val="00410FE0"/>
    <w:rsid w:val="004145A9"/>
    <w:rsid w:val="004279A0"/>
    <w:rsid w:val="00433E40"/>
    <w:rsid w:val="0043597D"/>
    <w:rsid w:val="00442015"/>
    <w:rsid w:val="004462B1"/>
    <w:rsid w:val="00447186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203F"/>
    <w:rsid w:val="0048355D"/>
    <w:rsid w:val="00484F9A"/>
    <w:rsid w:val="004A1453"/>
    <w:rsid w:val="004A1708"/>
    <w:rsid w:val="004A4FC8"/>
    <w:rsid w:val="004A7398"/>
    <w:rsid w:val="004B112C"/>
    <w:rsid w:val="004B20AE"/>
    <w:rsid w:val="004B2234"/>
    <w:rsid w:val="004B66AD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2AAD"/>
    <w:rsid w:val="00523617"/>
    <w:rsid w:val="00523911"/>
    <w:rsid w:val="00530DF2"/>
    <w:rsid w:val="00532A9D"/>
    <w:rsid w:val="00534C94"/>
    <w:rsid w:val="0053501C"/>
    <w:rsid w:val="005404E7"/>
    <w:rsid w:val="005438BF"/>
    <w:rsid w:val="005441C8"/>
    <w:rsid w:val="005441F1"/>
    <w:rsid w:val="00562C8F"/>
    <w:rsid w:val="00563612"/>
    <w:rsid w:val="00563E6F"/>
    <w:rsid w:val="005640E1"/>
    <w:rsid w:val="00566606"/>
    <w:rsid w:val="00566B2B"/>
    <w:rsid w:val="00566CF5"/>
    <w:rsid w:val="00570C3D"/>
    <w:rsid w:val="005722E6"/>
    <w:rsid w:val="005727B9"/>
    <w:rsid w:val="00575D2A"/>
    <w:rsid w:val="00581D0F"/>
    <w:rsid w:val="00582D2E"/>
    <w:rsid w:val="005906EC"/>
    <w:rsid w:val="00591662"/>
    <w:rsid w:val="00593A47"/>
    <w:rsid w:val="005B1FAA"/>
    <w:rsid w:val="005B2EE8"/>
    <w:rsid w:val="005C157D"/>
    <w:rsid w:val="005C55A9"/>
    <w:rsid w:val="005C699C"/>
    <w:rsid w:val="005C6DD1"/>
    <w:rsid w:val="005D0BA6"/>
    <w:rsid w:val="005E10A4"/>
    <w:rsid w:val="005E110C"/>
    <w:rsid w:val="005E455A"/>
    <w:rsid w:val="005E603B"/>
    <w:rsid w:val="005E786D"/>
    <w:rsid w:val="005F2E55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40C"/>
    <w:rsid w:val="006700FB"/>
    <w:rsid w:val="0067028F"/>
    <w:rsid w:val="00671578"/>
    <w:rsid w:val="00680EFA"/>
    <w:rsid w:val="00683AE6"/>
    <w:rsid w:val="00685B7A"/>
    <w:rsid w:val="006864AA"/>
    <w:rsid w:val="00687495"/>
    <w:rsid w:val="006909E7"/>
    <w:rsid w:val="006915D4"/>
    <w:rsid w:val="0069169F"/>
    <w:rsid w:val="006919DE"/>
    <w:rsid w:val="00695A98"/>
    <w:rsid w:val="006A0D1F"/>
    <w:rsid w:val="006A3307"/>
    <w:rsid w:val="006A74D8"/>
    <w:rsid w:val="006B2A48"/>
    <w:rsid w:val="006B5E47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26A8"/>
    <w:rsid w:val="00726582"/>
    <w:rsid w:val="0072750A"/>
    <w:rsid w:val="00730A06"/>
    <w:rsid w:val="00732D8F"/>
    <w:rsid w:val="00733108"/>
    <w:rsid w:val="00733746"/>
    <w:rsid w:val="00734AF6"/>
    <w:rsid w:val="007355C8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233C"/>
    <w:rsid w:val="007A59BF"/>
    <w:rsid w:val="007A6046"/>
    <w:rsid w:val="007A7649"/>
    <w:rsid w:val="007A7D5C"/>
    <w:rsid w:val="007B3A1D"/>
    <w:rsid w:val="007B3DE0"/>
    <w:rsid w:val="007B62A7"/>
    <w:rsid w:val="007C09CD"/>
    <w:rsid w:val="007C0BA2"/>
    <w:rsid w:val="007C677A"/>
    <w:rsid w:val="007C67E7"/>
    <w:rsid w:val="007C734F"/>
    <w:rsid w:val="007C79B0"/>
    <w:rsid w:val="007D0B99"/>
    <w:rsid w:val="007D22F6"/>
    <w:rsid w:val="007D443E"/>
    <w:rsid w:val="007D5972"/>
    <w:rsid w:val="007D6B48"/>
    <w:rsid w:val="007D716F"/>
    <w:rsid w:val="007E26F8"/>
    <w:rsid w:val="007E56A7"/>
    <w:rsid w:val="007F045C"/>
    <w:rsid w:val="007F380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0E9A"/>
    <w:rsid w:val="00852DA6"/>
    <w:rsid w:val="00853302"/>
    <w:rsid w:val="00855C88"/>
    <w:rsid w:val="00856652"/>
    <w:rsid w:val="008661C9"/>
    <w:rsid w:val="008708A6"/>
    <w:rsid w:val="00876368"/>
    <w:rsid w:val="00886A82"/>
    <w:rsid w:val="00890C03"/>
    <w:rsid w:val="008925F7"/>
    <w:rsid w:val="00894343"/>
    <w:rsid w:val="008A1BAA"/>
    <w:rsid w:val="008A472B"/>
    <w:rsid w:val="008A55BF"/>
    <w:rsid w:val="008A5E55"/>
    <w:rsid w:val="008B181C"/>
    <w:rsid w:val="008B3905"/>
    <w:rsid w:val="008C253F"/>
    <w:rsid w:val="008C2EAA"/>
    <w:rsid w:val="008C43D4"/>
    <w:rsid w:val="008C514D"/>
    <w:rsid w:val="008C5CFC"/>
    <w:rsid w:val="008C6BD6"/>
    <w:rsid w:val="008D13D3"/>
    <w:rsid w:val="008D2147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291B"/>
    <w:rsid w:val="00903E60"/>
    <w:rsid w:val="00910FDC"/>
    <w:rsid w:val="00911E12"/>
    <w:rsid w:val="0091551F"/>
    <w:rsid w:val="009175BD"/>
    <w:rsid w:val="009253B4"/>
    <w:rsid w:val="00926C31"/>
    <w:rsid w:val="0093068F"/>
    <w:rsid w:val="00931D3D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6248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8438E"/>
    <w:rsid w:val="00985FBB"/>
    <w:rsid w:val="00991D39"/>
    <w:rsid w:val="00994784"/>
    <w:rsid w:val="009A3A68"/>
    <w:rsid w:val="009A7912"/>
    <w:rsid w:val="009B3078"/>
    <w:rsid w:val="009C194E"/>
    <w:rsid w:val="009E4058"/>
    <w:rsid w:val="009E472B"/>
    <w:rsid w:val="009E4882"/>
    <w:rsid w:val="009E62C2"/>
    <w:rsid w:val="009E6520"/>
    <w:rsid w:val="00A01333"/>
    <w:rsid w:val="00A02E95"/>
    <w:rsid w:val="00A03406"/>
    <w:rsid w:val="00A036BC"/>
    <w:rsid w:val="00A11308"/>
    <w:rsid w:val="00A11AFA"/>
    <w:rsid w:val="00A11C88"/>
    <w:rsid w:val="00A139C9"/>
    <w:rsid w:val="00A159CC"/>
    <w:rsid w:val="00A23ADE"/>
    <w:rsid w:val="00A361D8"/>
    <w:rsid w:val="00A46B7B"/>
    <w:rsid w:val="00A47AE1"/>
    <w:rsid w:val="00A53482"/>
    <w:rsid w:val="00A53963"/>
    <w:rsid w:val="00A53FBB"/>
    <w:rsid w:val="00A54A66"/>
    <w:rsid w:val="00A60AD3"/>
    <w:rsid w:val="00A615FD"/>
    <w:rsid w:val="00A659DD"/>
    <w:rsid w:val="00A70D92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05B7"/>
    <w:rsid w:val="00AF1EAA"/>
    <w:rsid w:val="00AF6D94"/>
    <w:rsid w:val="00AF6DBE"/>
    <w:rsid w:val="00B0510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50C44"/>
    <w:rsid w:val="00B61831"/>
    <w:rsid w:val="00B64E2A"/>
    <w:rsid w:val="00B7229F"/>
    <w:rsid w:val="00B75B91"/>
    <w:rsid w:val="00B86F83"/>
    <w:rsid w:val="00B900ED"/>
    <w:rsid w:val="00B906E1"/>
    <w:rsid w:val="00B90A12"/>
    <w:rsid w:val="00B914EA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494C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40A1"/>
    <w:rsid w:val="00C55405"/>
    <w:rsid w:val="00C56084"/>
    <w:rsid w:val="00C64D16"/>
    <w:rsid w:val="00C70ECE"/>
    <w:rsid w:val="00C72662"/>
    <w:rsid w:val="00C80E0A"/>
    <w:rsid w:val="00C85B4A"/>
    <w:rsid w:val="00C865CB"/>
    <w:rsid w:val="00C92E9E"/>
    <w:rsid w:val="00C945CD"/>
    <w:rsid w:val="00C959A1"/>
    <w:rsid w:val="00CA3893"/>
    <w:rsid w:val="00CA6208"/>
    <w:rsid w:val="00CB354F"/>
    <w:rsid w:val="00CB5501"/>
    <w:rsid w:val="00CB67B2"/>
    <w:rsid w:val="00CB76B9"/>
    <w:rsid w:val="00CB79B1"/>
    <w:rsid w:val="00CC079C"/>
    <w:rsid w:val="00CC0F40"/>
    <w:rsid w:val="00CC25E8"/>
    <w:rsid w:val="00CC526F"/>
    <w:rsid w:val="00CC65AD"/>
    <w:rsid w:val="00CD1967"/>
    <w:rsid w:val="00CD3E7C"/>
    <w:rsid w:val="00CD4C70"/>
    <w:rsid w:val="00CE1583"/>
    <w:rsid w:val="00CE26D1"/>
    <w:rsid w:val="00CE27BC"/>
    <w:rsid w:val="00CE3616"/>
    <w:rsid w:val="00CE4B72"/>
    <w:rsid w:val="00CE7E6C"/>
    <w:rsid w:val="00CF0CEB"/>
    <w:rsid w:val="00CF651F"/>
    <w:rsid w:val="00CF6EE5"/>
    <w:rsid w:val="00D01E40"/>
    <w:rsid w:val="00D02BFF"/>
    <w:rsid w:val="00D0337A"/>
    <w:rsid w:val="00D0711C"/>
    <w:rsid w:val="00D17696"/>
    <w:rsid w:val="00D20A2E"/>
    <w:rsid w:val="00D22430"/>
    <w:rsid w:val="00D24CC0"/>
    <w:rsid w:val="00D24D3D"/>
    <w:rsid w:val="00D25009"/>
    <w:rsid w:val="00D30ECE"/>
    <w:rsid w:val="00D347CF"/>
    <w:rsid w:val="00D351EE"/>
    <w:rsid w:val="00D40EB5"/>
    <w:rsid w:val="00D4137B"/>
    <w:rsid w:val="00D42CAC"/>
    <w:rsid w:val="00D508C9"/>
    <w:rsid w:val="00D528AE"/>
    <w:rsid w:val="00D616FC"/>
    <w:rsid w:val="00D61CC0"/>
    <w:rsid w:val="00D62882"/>
    <w:rsid w:val="00D71049"/>
    <w:rsid w:val="00D758C5"/>
    <w:rsid w:val="00D75F93"/>
    <w:rsid w:val="00D77AD2"/>
    <w:rsid w:val="00D8197C"/>
    <w:rsid w:val="00D8545F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1ED1"/>
    <w:rsid w:val="00DF44A8"/>
    <w:rsid w:val="00DF5CAE"/>
    <w:rsid w:val="00DF7EE7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54207"/>
    <w:rsid w:val="00E72947"/>
    <w:rsid w:val="00E73BE2"/>
    <w:rsid w:val="00E77AA7"/>
    <w:rsid w:val="00E85894"/>
    <w:rsid w:val="00E86B0A"/>
    <w:rsid w:val="00E9579B"/>
    <w:rsid w:val="00EA4DE5"/>
    <w:rsid w:val="00EB280D"/>
    <w:rsid w:val="00EC2F85"/>
    <w:rsid w:val="00EC5B45"/>
    <w:rsid w:val="00EC7106"/>
    <w:rsid w:val="00ED50B5"/>
    <w:rsid w:val="00ED51B7"/>
    <w:rsid w:val="00ED5725"/>
    <w:rsid w:val="00ED79BF"/>
    <w:rsid w:val="00EF0DCA"/>
    <w:rsid w:val="00EF1757"/>
    <w:rsid w:val="00EF18CC"/>
    <w:rsid w:val="00EF5523"/>
    <w:rsid w:val="00EF5C66"/>
    <w:rsid w:val="00F004DD"/>
    <w:rsid w:val="00F00E39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4DA2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C09"/>
    <w:rsid w:val="00F77F7F"/>
    <w:rsid w:val="00F8220F"/>
    <w:rsid w:val="00F82251"/>
    <w:rsid w:val="00F847D3"/>
    <w:rsid w:val="00F87D8C"/>
    <w:rsid w:val="00F954B8"/>
    <w:rsid w:val="00F97746"/>
    <w:rsid w:val="00FA0A27"/>
    <w:rsid w:val="00FA174E"/>
    <w:rsid w:val="00FA2421"/>
    <w:rsid w:val="00FA3AA3"/>
    <w:rsid w:val="00FA5AB2"/>
    <w:rsid w:val="00FA6512"/>
    <w:rsid w:val="00FB210B"/>
    <w:rsid w:val="00FB5ACB"/>
    <w:rsid w:val="00FC1D13"/>
    <w:rsid w:val="00FC2BF5"/>
    <w:rsid w:val="00FC4755"/>
    <w:rsid w:val="00FC63C6"/>
    <w:rsid w:val="00FC6E51"/>
    <w:rsid w:val="00FC7629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0EE6D"/>
  <w15:docId w15:val="{0B64A00F-BBE2-41DD-AD2D-D49F75E3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66F9-A323-4E23-BDF8-F45581A6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Dunbar, Kerry    SHS</cp:lastModifiedBy>
  <cp:revision>3</cp:revision>
  <cp:lastPrinted>2017-03-31T05:03:00Z</cp:lastPrinted>
  <dcterms:created xsi:type="dcterms:W3CDTF">2018-04-17T22:17:00Z</dcterms:created>
  <dcterms:modified xsi:type="dcterms:W3CDTF">2018-04-17T22:17:00Z</dcterms:modified>
</cp:coreProperties>
</file>